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FD" w:rsidRPr="00020E93" w:rsidRDefault="00E03754" w:rsidP="007917FA">
      <w:pPr>
        <w:jc w:val="center"/>
        <w:rPr>
          <w:rFonts w:ascii="Times New Roman" w:hAnsi="Times New Roman" w:cs="Times New Roman"/>
          <w:b/>
          <w:color w:val="FFFFFF" w:themeColor="background1"/>
          <w:sz w:val="12"/>
          <w:szCs w:val="12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12"/>
          <w:szCs w:val="12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11.2pt;margin-top:-13.75pt;width:589.5pt;height:0;z-index:251658240" o:connectortype="straight" strokecolor="#00b050" strokeweight="4.5pt"/>
        </w:pict>
      </w:r>
      <w:r w:rsidR="007917FA" w:rsidRPr="00020E93">
        <w:rPr>
          <w:rFonts w:ascii="Times New Roman" w:hAnsi="Times New Roman" w:cs="Times New Roman"/>
          <w:b/>
          <w:color w:val="FFFFFF" w:themeColor="background1"/>
          <w:sz w:val="12"/>
          <w:szCs w:val="12"/>
        </w:rPr>
        <w:t>А</w:t>
      </w:r>
    </w:p>
    <w:p w:rsidR="005B655B" w:rsidRDefault="00D354FD" w:rsidP="007917F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7917FA" w:rsidRPr="00191A5F">
        <w:rPr>
          <w:rFonts w:ascii="Times New Roman" w:hAnsi="Times New Roman" w:cs="Times New Roman"/>
          <w:b/>
          <w:sz w:val="32"/>
          <w:szCs w:val="32"/>
        </w:rPr>
        <w:t>НАЛІЗ ВИКОРИСТАННЯ ЕНЕРГОРЕСУРСІВ ЗА 2020 РІК</w:t>
      </w:r>
    </w:p>
    <w:p w:rsidR="00020E93" w:rsidRPr="00020E93" w:rsidRDefault="00020E93" w:rsidP="007917FA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1618" w:type="dxa"/>
        <w:tblLayout w:type="fixed"/>
        <w:tblLook w:val="04A0"/>
      </w:tblPr>
      <w:tblGrid>
        <w:gridCol w:w="1951"/>
        <w:gridCol w:w="1985"/>
        <w:gridCol w:w="1842"/>
        <w:gridCol w:w="1843"/>
        <w:gridCol w:w="1587"/>
        <w:gridCol w:w="2410"/>
      </w:tblGrid>
      <w:tr w:rsidR="00DD51EB" w:rsidRPr="00B54557" w:rsidTr="00191A5F">
        <w:tc>
          <w:tcPr>
            <w:tcW w:w="1951" w:type="dxa"/>
          </w:tcPr>
          <w:p w:rsidR="007917FA" w:rsidRPr="00191A5F" w:rsidRDefault="007917FA" w:rsidP="0079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Назва енергоресурсів</w:t>
            </w:r>
          </w:p>
        </w:tc>
        <w:tc>
          <w:tcPr>
            <w:tcW w:w="1985" w:type="dxa"/>
          </w:tcPr>
          <w:p w:rsidR="007917FA" w:rsidRPr="00191A5F" w:rsidRDefault="007917FA" w:rsidP="007917FA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(надані міською радою, </w:t>
            </w:r>
            <w:hyperlink r:id="rId4" w:anchor="0459" w:history="1">
              <w:r w:rsidRPr="00191A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рішення виконавчого комітету</w:t>
              </w:r>
            </w:hyperlink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91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642 від 12.11.2019</w:t>
            </w: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917FA" w:rsidRPr="00191A5F" w:rsidRDefault="008507C9" w:rsidP="00D2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(надані міською радою, </w:t>
            </w:r>
            <w:hyperlink r:id="rId5" w:anchor="0459" w:history="1">
              <w:r w:rsidRPr="00191A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рішення виконавчого комітету</w:t>
              </w:r>
            </w:hyperlink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91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FF3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Pr="00191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21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30.12.2020</w:t>
            </w: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917FA" w:rsidRPr="00191A5F" w:rsidRDefault="007917FA" w:rsidP="00FF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енергоресурсів, використані закладом в 2020 року</w:t>
            </w:r>
          </w:p>
        </w:tc>
        <w:tc>
          <w:tcPr>
            <w:tcW w:w="1587" w:type="dxa"/>
          </w:tcPr>
          <w:p w:rsidR="007917FA" w:rsidRPr="00191A5F" w:rsidRDefault="007917FA" w:rsidP="0079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Економія</w:t>
            </w:r>
          </w:p>
          <w:p w:rsidR="007917FA" w:rsidRPr="00191A5F" w:rsidRDefault="007917FA" w:rsidP="0079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/перевитрати</w:t>
            </w:r>
          </w:p>
          <w:p w:rsidR="00372449" w:rsidRPr="00191A5F" w:rsidRDefault="00372449" w:rsidP="0037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>червоний</w:t>
            </w: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- перевитрати/ </w:t>
            </w:r>
            <w:r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>зелений</w:t>
            </w: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– економія)</w:t>
            </w:r>
          </w:p>
        </w:tc>
        <w:tc>
          <w:tcPr>
            <w:tcW w:w="2410" w:type="dxa"/>
          </w:tcPr>
          <w:p w:rsidR="007917FA" w:rsidRPr="00191A5F" w:rsidRDefault="007917FA" w:rsidP="0079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Причини економія</w:t>
            </w:r>
          </w:p>
          <w:p w:rsidR="007917FA" w:rsidRPr="00191A5F" w:rsidRDefault="007917FA" w:rsidP="0079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/перевитрат</w:t>
            </w:r>
          </w:p>
        </w:tc>
      </w:tr>
      <w:tr w:rsidR="00EB225B" w:rsidRPr="00191A5F" w:rsidTr="00F95310">
        <w:tc>
          <w:tcPr>
            <w:tcW w:w="1951" w:type="dxa"/>
            <w:vAlign w:val="center"/>
          </w:tcPr>
          <w:p w:rsidR="00EB225B" w:rsidRPr="00191A5F" w:rsidRDefault="00EB225B" w:rsidP="00C64FB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електрична енергія</w:t>
            </w:r>
          </w:p>
        </w:tc>
        <w:tc>
          <w:tcPr>
            <w:tcW w:w="1985" w:type="dxa"/>
            <w:vAlign w:val="center"/>
          </w:tcPr>
          <w:p w:rsidR="00EB225B" w:rsidRPr="00191A5F" w:rsidRDefault="002214FB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uk-UA"/>
              </w:rPr>
              <w:t>51500</w:t>
            </w:r>
            <w:r w:rsidR="00EB225B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кВт</w:t>
            </w:r>
          </w:p>
        </w:tc>
        <w:tc>
          <w:tcPr>
            <w:tcW w:w="1842" w:type="dxa"/>
            <w:vAlign w:val="center"/>
          </w:tcPr>
          <w:p w:rsidR="00EB225B" w:rsidRPr="00191A5F" w:rsidRDefault="00EB225B" w:rsidP="00DF0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uk-UA"/>
              </w:rPr>
              <w:t>47500</w:t>
            </w:r>
            <w:r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кВт</w:t>
            </w:r>
          </w:p>
        </w:tc>
        <w:tc>
          <w:tcPr>
            <w:tcW w:w="1843" w:type="dxa"/>
            <w:vAlign w:val="center"/>
          </w:tcPr>
          <w:p w:rsidR="00EB225B" w:rsidRPr="00191A5F" w:rsidRDefault="00A710EF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37673</w:t>
            </w:r>
            <w:r w:rsidR="00EB225B"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кВт</w:t>
            </w:r>
          </w:p>
        </w:tc>
        <w:tc>
          <w:tcPr>
            <w:tcW w:w="1587" w:type="dxa"/>
            <w:vAlign w:val="center"/>
          </w:tcPr>
          <w:p w:rsidR="00EB225B" w:rsidRPr="00422AA2" w:rsidRDefault="00EB225B" w:rsidP="001A637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 w:rsidR="001A637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9827</w:t>
            </w:r>
            <w:r w:rsidRPr="00422AA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кВт</w:t>
            </w:r>
          </w:p>
        </w:tc>
        <w:tc>
          <w:tcPr>
            <w:tcW w:w="2410" w:type="dxa"/>
            <w:vAlign w:val="center"/>
          </w:tcPr>
          <w:p w:rsidR="00EB225B" w:rsidRPr="00F95310" w:rsidRDefault="00EB225B" w:rsidP="00F9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  <w:tr w:rsidR="00EB225B" w:rsidRPr="00191A5F" w:rsidTr="00191A5F">
        <w:tc>
          <w:tcPr>
            <w:tcW w:w="1951" w:type="dxa"/>
            <w:vAlign w:val="center"/>
          </w:tcPr>
          <w:p w:rsidR="00EB225B" w:rsidRPr="00191A5F" w:rsidRDefault="00EB225B" w:rsidP="00C64FBA">
            <w:pPr>
              <w:ind w:right="-2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>водопостачання та водовідведення</w:t>
            </w:r>
          </w:p>
        </w:tc>
        <w:tc>
          <w:tcPr>
            <w:tcW w:w="1985" w:type="dxa"/>
            <w:vAlign w:val="center"/>
          </w:tcPr>
          <w:p w:rsidR="00EB225B" w:rsidRPr="00191A5F" w:rsidRDefault="00EB225B" w:rsidP="0022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420</w:t>
            </w:r>
            <w:r w:rsidR="002214F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uk-UA"/>
              </w:rPr>
              <w:t xml:space="preserve"> </w:t>
            </w:r>
            <w:r w:rsidRPr="0019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1842" w:type="dxa"/>
            <w:vAlign w:val="center"/>
          </w:tcPr>
          <w:p w:rsidR="00EB225B" w:rsidRPr="00191A5F" w:rsidRDefault="00EB225B" w:rsidP="00DF0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4200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uk-UA"/>
              </w:rPr>
              <w:t xml:space="preserve"> </w:t>
            </w:r>
            <w:r w:rsidRPr="0019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1843" w:type="dxa"/>
            <w:vAlign w:val="center"/>
          </w:tcPr>
          <w:p w:rsidR="00EB225B" w:rsidRPr="00191A5F" w:rsidRDefault="00BF6115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3044</w:t>
            </w:r>
            <w:r w:rsidR="00EB225B"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>м³</w:t>
            </w:r>
          </w:p>
        </w:tc>
        <w:tc>
          <w:tcPr>
            <w:tcW w:w="1587" w:type="dxa"/>
            <w:vAlign w:val="center"/>
          </w:tcPr>
          <w:p w:rsidR="00EB225B" w:rsidRPr="00941DAC" w:rsidRDefault="00EB225B" w:rsidP="001A637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 w:rsidR="001A637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1156</w:t>
            </w:r>
            <w:r w:rsidRPr="00941DA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м³</w:t>
            </w:r>
          </w:p>
        </w:tc>
        <w:tc>
          <w:tcPr>
            <w:tcW w:w="2410" w:type="dxa"/>
          </w:tcPr>
          <w:p w:rsidR="00EB225B" w:rsidRDefault="00EB225B">
            <w:r w:rsidRPr="00163B9A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  <w:tr w:rsidR="00EB225B" w:rsidRPr="00191A5F" w:rsidTr="005839E0">
        <w:trPr>
          <w:trHeight w:val="567"/>
        </w:trPr>
        <w:tc>
          <w:tcPr>
            <w:tcW w:w="1951" w:type="dxa"/>
            <w:vAlign w:val="center"/>
          </w:tcPr>
          <w:p w:rsidR="00EB225B" w:rsidRPr="00191A5F" w:rsidRDefault="00EB225B" w:rsidP="00C64FB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>теплова енергія</w:t>
            </w:r>
          </w:p>
        </w:tc>
        <w:tc>
          <w:tcPr>
            <w:tcW w:w="1985" w:type="dxa"/>
            <w:vAlign w:val="center"/>
          </w:tcPr>
          <w:p w:rsidR="00EB225B" w:rsidRPr="00191A5F" w:rsidRDefault="00EB225B" w:rsidP="00EB2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 w:eastAsia="uk-UA"/>
              </w:rPr>
              <w:t>481,500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 w:eastAsia="uk-UA"/>
              </w:rPr>
              <w:t xml:space="preserve"> </w:t>
            </w:r>
            <w:r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842" w:type="dxa"/>
            <w:vAlign w:val="center"/>
          </w:tcPr>
          <w:p w:rsidR="00EB225B" w:rsidRPr="00191A5F" w:rsidRDefault="00EB225B" w:rsidP="00DF0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 w:eastAsia="uk-UA"/>
              </w:rPr>
              <w:t>481,500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 w:eastAsia="uk-UA"/>
              </w:rPr>
              <w:t xml:space="preserve"> </w:t>
            </w:r>
            <w:r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843" w:type="dxa"/>
            <w:vAlign w:val="center"/>
          </w:tcPr>
          <w:p w:rsidR="00EB225B" w:rsidRPr="00191A5F" w:rsidRDefault="00BF6115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389,093</w:t>
            </w:r>
            <w:r w:rsidR="00EB22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B225B"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225B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87" w:type="dxa"/>
            <w:vAlign w:val="center"/>
          </w:tcPr>
          <w:p w:rsidR="00EB225B" w:rsidRPr="00191A5F" w:rsidRDefault="00EB225B" w:rsidP="00564C8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 w:rsidR="00564C8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92,407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A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410" w:type="dxa"/>
          </w:tcPr>
          <w:p w:rsidR="00EB225B" w:rsidRDefault="00EB225B">
            <w:r w:rsidRPr="00163B9A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</w:tbl>
    <w:p w:rsidR="007917FA" w:rsidRDefault="00E03754" w:rsidP="007917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12"/>
          <w:szCs w:val="12"/>
          <w:lang w:val="ru-RU" w:eastAsia="ru-RU"/>
        </w:rPr>
        <w:pict>
          <v:shape id="_x0000_s1035" type="#_x0000_t32" style="position:absolute;left:0;text-align:left;margin-left:-5.2pt;margin-top:15.7pt;width:589.5pt;height:0;z-index:251659264;mso-position-horizontal-relative:text;mso-position-vertical-relative:text" o:connectortype="straight" strokecolor="#00b050" strokeweight="4.5pt"/>
        </w:pict>
      </w:r>
    </w:p>
    <w:p w:rsidR="0007156D" w:rsidRDefault="0007156D" w:rsidP="007917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180" w:rsidRDefault="00A34180" w:rsidP="007917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56D" w:rsidRDefault="0007156D" w:rsidP="007917F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07156D" w:rsidSect="00C64FBA">
      <w:pgSz w:w="11906" w:h="16838"/>
      <w:pgMar w:top="425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7FA"/>
    <w:rsid w:val="00016EDE"/>
    <w:rsid w:val="00020E93"/>
    <w:rsid w:val="00022B15"/>
    <w:rsid w:val="000461B8"/>
    <w:rsid w:val="00056AF0"/>
    <w:rsid w:val="0007156D"/>
    <w:rsid w:val="000F7475"/>
    <w:rsid w:val="00143562"/>
    <w:rsid w:val="00191A5F"/>
    <w:rsid w:val="001979D4"/>
    <w:rsid w:val="001A6376"/>
    <w:rsid w:val="001B71B1"/>
    <w:rsid w:val="001C2873"/>
    <w:rsid w:val="00210496"/>
    <w:rsid w:val="002214FB"/>
    <w:rsid w:val="00260730"/>
    <w:rsid w:val="00293EFE"/>
    <w:rsid w:val="00294037"/>
    <w:rsid w:val="0031363D"/>
    <w:rsid w:val="00367565"/>
    <w:rsid w:val="00372449"/>
    <w:rsid w:val="003C7C95"/>
    <w:rsid w:val="00422AA2"/>
    <w:rsid w:val="0045525C"/>
    <w:rsid w:val="004D283C"/>
    <w:rsid w:val="00564C89"/>
    <w:rsid w:val="005B655B"/>
    <w:rsid w:val="005D0F79"/>
    <w:rsid w:val="00623812"/>
    <w:rsid w:val="00685EDA"/>
    <w:rsid w:val="006A6629"/>
    <w:rsid w:val="006D7E9D"/>
    <w:rsid w:val="006E3D52"/>
    <w:rsid w:val="006F2C2D"/>
    <w:rsid w:val="00732B86"/>
    <w:rsid w:val="007349DB"/>
    <w:rsid w:val="007752CE"/>
    <w:rsid w:val="0078241A"/>
    <w:rsid w:val="007917FA"/>
    <w:rsid w:val="00844570"/>
    <w:rsid w:val="008507C9"/>
    <w:rsid w:val="00861986"/>
    <w:rsid w:val="00941DAC"/>
    <w:rsid w:val="009C4925"/>
    <w:rsid w:val="009D74A2"/>
    <w:rsid w:val="00A34180"/>
    <w:rsid w:val="00A710EF"/>
    <w:rsid w:val="00AA705A"/>
    <w:rsid w:val="00AB4088"/>
    <w:rsid w:val="00B417E8"/>
    <w:rsid w:val="00B54557"/>
    <w:rsid w:val="00B66E1D"/>
    <w:rsid w:val="00B73057"/>
    <w:rsid w:val="00BC0C76"/>
    <w:rsid w:val="00BF6115"/>
    <w:rsid w:val="00C03CB6"/>
    <w:rsid w:val="00C3320D"/>
    <w:rsid w:val="00C63E99"/>
    <w:rsid w:val="00C64FBA"/>
    <w:rsid w:val="00C747FB"/>
    <w:rsid w:val="00C77CBB"/>
    <w:rsid w:val="00CA21DE"/>
    <w:rsid w:val="00CC4A42"/>
    <w:rsid w:val="00CD6DA7"/>
    <w:rsid w:val="00D21772"/>
    <w:rsid w:val="00D354FD"/>
    <w:rsid w:val="00D8796C"/>
    <w:rsid w:val="00DA0081"/>
    <w:rsid w:val="00DA3CC4"/>
    <w:rsid w:val="00DD51EB"/>
    <w:rsid w:val="00E03754"/>
    <w:rsid w:val="00E20727"/>
    <w:rsid w:val="00EA0AD1"/>
    <w:rsid w:val="00EA5365"/>
    <w:rsid w:val="00EB225B"/>
    <w:rsid w:val="00F409B4"/>
    <w:rsid w:val="00F669A2"/>
    <w:rsid w:val="00F95310"/>
    <w:rsid w:val="00FD2E94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#00b050"/>
    </o:shapedefaults>
    <o:shapelayout v:ext="edit">
      <o:idmap v:ext="edit" data="1"/>
      <o:rules v:ext="edit">
        <o:r id="V:Rule2" type="connector" idref="#_x0000_s1034"/>
        <o:r id="V:Rule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91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r.gov.ua/uk/dokumenti/rishennya-vikonavchogo-komitetu/2019-vk.html" TargetMode="External"/><Relationship Id="rId4" Type="http://schemas.openxmlformats.org/officeDocument/2006/relationships/hyperlink" Target="https://smr.gov.ua/uk/dokumenti/rishennya-vikonavchogo-komitetu/2019-v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Villy</dc:creator>
  <cp:lastModifiedBy>Веснянка</cp:lastModifiedBy>
  <cp:revision>15</cp:revision>
  <cp:lastPrinted>2021-01-13T08:27:00Z</cp:lastPrinted>
  <dcterms:created xsi:type="dcterms:W3CDTF">2020-02-11T13:05:00Z</dcterms:created>
  <dcterms:modified xsi:type="dcterms:W3CDTF">2021-01-13T11:57:00Z</dcterms:modified>
</cp:coreProperties>
</file>