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602" w:rsidRDefault="00244E30" w:rsidP="00244E3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44E30">
        <w:rPr>
          <w:rFonts w:ascii="Times New Roman" w:hAnsi="Times New Roman" w:cs="Times New Roman"/>
          <w:b/>
          <w:sz w:val="40"/>
          <w:szCs w:val="40"/>
          <w:lang w:val="ru-RU"/>
        </w:rPr>
        <w:t xml:space="preserve">10 </w:t>
      </w:r>
      <w:r w:rsidRPr="00244E30">
        <w:rPr>
          <w:rFonts w:ascii="Times New Roman" w:hAnsi="Times New Roman" w:cs="Times New Roman"/>
          <w:b/>
          <w:sz w:val="40"/>
          <w:szCs w:val="40"/>
        </w:rPr>
        <w:t>правил безпечного Інтернету</w:t>
      </w:r>
    </w:p>
    <w:p w:rsidR="00244E30" w:rsidRPr="00244E30" w:rsidRDefault="00244E30" w:rsidP="00244E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44E30">
        <w:rPr>
          <w:rFonts w:ascii="Times New Roman" w:hAnsi="Times New Roman" w:cs="Times New Roman"/>
          <w:sz w:val="28"/>
          <w:szCs w:val="28"/>
        </w:rPr>
        <w:t>Коли створюєш свій обліковий запис, то використовуй надійний пароль, який містить і маленькі, і великі літери, а ще цифри та інші символи (підкреслення, знак відсотка, крапка). Чим більше знаків, тим краще. Найбезпечніше, коли різні аканти мають різні паролі.</w:t>
      </w:r>
    </w:p>
    <w:p w:rsidR="00244E30" w:rsidRPr="00244E30" w:rsidRDefault="00244E30" w:rsidP="00244E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 w:rsidRPr="0024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Намагайся не поширювати особисті дані (повне ім’я, номер мобільного телефону, адресу, паролі від своїх профілів) в Інтернеті.</w:t>
      </w:r>
    </w:p>
    <w:p w:rsidR="00244E30" w:rsidRPr="00244E30" w:rsidRDefault="00244E30" w:rsidP="00244E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Встанови антивірусну програму на свій пристрій для блокування реклами та спливаючих вікон, які відволікають та можуть нести в собі вірус.</w:t>
      </w:r>
    </w:p>
    <w:p w:rsidR="00244E30" w:rsidRPr="00244E30" w:rsidRDefault="00244E30" w:rsidP="00244E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Завантажуй нові програми для відео-зв’язку з офіційних сайтів розробників.</w:t>
      </w:r>
    </w:p>
    <w:p w:rsidR="00244E30" w:rsidRPr="00244E30" w:rsidRDefault="00244E30" w:rsidP="00244E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переходь за посиланнями, що надіслані з невідомих джерел у приватне повідомлення,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або на пошту.</w:t>
      </w:r>
    </w:p>
    <w:p w:rsidR="00244E30" w:rsidRPr="00244E30" w:rsidRDefault="00244E30" w:rsidP="00244E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Не спілкуйся з тими, кого не знаєш в реальному житті. Особливо, якщо наполегливо проситься в «друзі».</w:t>
      </w:r>
    </w:p>
    <w:p w:rsidR="00244E30" w:rsidRPr="00244E30" w:rsidRDefault="00244E30" w:rsidP="00244E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Звертайся до батьків, вчителів, вихователів, якщо хтось веде себе агресивно чи неприйнятно.</w:t>
      </w:r>
    </w:p>
    <w:p w:rsidR="00244E30" w:rsidRPr="009D5CC0" w:rsidRDefault="00540A23" w:rsidP="00244E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Використовуючи </w:t>
      </w:r>
      <w:r w:rsidRPr="00540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40A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 інші ресурси для публікації свого домашнього завдання, обирай варіант «Доступне тим, у кого є посилання».</w:t>
      </w:r>
    </w:p>
    <w:p w:rsidR="009D5CC0" w:rsidRPr="009D5CC0" w:rsidRDefault="009D5CC0" w:rsidP="00244E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Використовуй правило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Білборду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уяви те, що ти хочеш опублікувати чи надіслати,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білборді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поруч із своєю школою. Якщо це викликає негативні емоції, то значить цей матеріал не підходить для надсилання чи публікації.</w:t>
      </w:r>
    </w:p>
    <w:p w:rsidR="009D5CC0" w:rsidRPr="00244E30" w:rsidRDefault="009D5CC0" w:rsidP="00244E3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Пам’ятай, що після поширення фото чи відео матеріалів втрачається контроль над ними.</w:t>
      </w:r>
      <w:bookmarkStart w:id="0" w:name="_GoBack"/>
      <w:bookmarkEnd w:id="0"/>
    </w:p>
    <w:sectPr w:rsidR="009D5CC0" w:rsidRPr="0024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43"/>
    <w:multiLevelType w:val="hybridMultilevel"/>
    <w:tmpl w:val="9BE4FE2E"/>
    <w:lvl w:ilvl="0" w:tplc="B69C28D4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BE38B4"/>
    <w:multiLevelType w:val="hybridMultilevel"/>
    <w:tmpl w:val="FEA2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17"/>
    <w:rsid w:val="001F4517"/>
    <w:rsid w:val="00244E30"/>
    <w:rsid w:val="00540A23"/>
    <w:rsid w:val="009D5CC0"/>
    <w:rsid w:val="00C9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2021-04-13T05:37:00Z</dcterms:created>
  <dcterms:modified xsi:type="dcterms:W3CDTF">2021-04-13T05:52:00Z</dcterms:modified>
</cp:coreProperties>
</file>