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липень</w:t>
      </w:r>
      <w:proofErr w:type="spellEnd"/>
      <w:r w:rsidR="00EE1C05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2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32107E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159,28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104,26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rPr>
                <w:color w:val="000000" w:themeColor="text1"/>
              </w:rPr>
            </w:pPr>
          </w:p>
          <w:p w:rsidR="00691FE6" w:rsidRPr="00A4254F" w:rsidRDefault="00691FE6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256,80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847DF4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772B5A" w:rsidRDefault="00691FE6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1837,24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847DF4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772B5A" w:rsidRDefault="00691FE6" w:rsidP="00840844">
            <w:r>
              <w:t>ТОВ «</w:t>
            </w:r>
            <w:proofErr w:type="spellStart"/>
            <w:r>
              <w:t>Агроконтракт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847DF4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Манометр та кран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7380,00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847DF4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545,90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847DF4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r>
              <w:t>ТОВ «Технічний центр Радіосистеми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847DF4" w:rsidP="00840844">
            <w:pPr>
              <w:tabs>
                <w:tab w:val="left" w:pos="5790"/>
              </w:tabs>
            </w:pPr>
            <w:r>
              <w:t xml:space="preserve">Послуги </w:t>
            </w:r>
            <w:proofErr w:type="spellStart"/>
            <w:r>
              <w:t>інтернет</w:t>
            </w:r>
            <w:proofErr w:type="spellEnd"/>
            <w:r>
              <w:t xml:space="preserve"> зв’язку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847DF4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847DF4" w:rsidP="00840844"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охорони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Сумській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847DF4" w:rsidP="00840844">
            <w:pPr>
              <w:tabs>
                <w:tab w:val="left" w:pos="5790"/>
              </w:tabs>
            </w:pPr>
            <w:r>
              <w:t xml:space="preserve">Охорона приміщення та тривожна кнопка </w:t>
            </w:r>
            <w:proofErr w:type="spellStart"/>
            <w:r>
              <w:t>виклика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847DF4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1560,00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847DF4" w:rsidP="00A1590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8E5ADF" w:rsidRDefault="00847DF4" w:rsidP="00F937BC">
            <w:proofErr w:type="spellStart"/>
            <w:r>
              <w:t>ФОП</w:t>
            </w:r>
            <w:proofErr w:type="spellEnd"/>
            <w:r>
              <w:t xml:space="preserve"> Гладун О.Ф.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847DF4" w:rsidRDefault="00847DF4" w:rsidP="00165632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847DF4">
              <w:rPr>
                <w:color w:val="000000" w:themeColor="text1"/>
              </w:rPr>
              <w:t>посл</w:t>
            </w:r>
            <w:proofErr w:type="spellEnd"/>
            <w:r w:rsidRPr="00847DF4">
              <w:rPr>
                <w:color w:val="000000" w:themeColor="text1"/>
              </w:rPr>
              <w:t xml:space="preserve">. по тех. </w:t>
            </w:r>
            <w:proofErr w:type="spellStart"/>
            <w:r w:rsidRPr="00847DF4">
              <w:rPr>
                <w:color w:val="000000" w:themeColor="text1"/>
              </w:rPr>
              <w:t>обслуг.системи</w:t>
            </w:r>
            <w:proofErr w:type="spellEnd"/>
            <w:r w:rsidRPr="00847DF4">
              <w:rPr>
                <w:color w:val="000000" w:themeColor="text1"/>
              </w:rPr>
              <w:t xml:space="preserve"> опалення в </w:t>
            </w:r>
            <w:proofErr w:type="spellStart"/>
            <w:r w:rsidRPr="00847DF4">
              <w:rPr>
                <w:color w:val="000000" w:themeColor="text1"/>
              </w:rPr>
              <w:t>будів.заклад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847DF4" w:rsidP="00A323B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14133,00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847DF4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8E5ADF" w:rsidRDefault="00847DF4" w:rsidP="00F937BC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Клебенко</w:t>
            </w:r>
            <w:proofErr w:type="spellEnd"/>
            <w:r>
              <w:t xml:space="preserve"> Г.С.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847DF4" w:rsidP="0016563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Пакет оновлення комп’ютерної програми </w:t>
            </w:r>
            <w:proofErr w:type="spellStart"/>
            <w:r>
              <w:rPr>
                <w:color w:val="000000" w:themeColor="text1"/>
              </w:rPr>
              <w:t>М.Е.Dос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847DF4" w:rsidP="00A323B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847DF4" w:rsidP="00A1590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772B5A" w:rsidRDefault="00847DF4" w:rsidP="00E37314">
            <w:proofErr w:type="spellStart"/>
            <w:r>
              <w:t>ФОП</w:t>
            </w:r>
            <w:proofErr w:type="spellEnd"/>
            <w:r>
              <w:t xml:space="preserve"> Кравченко С.В.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847DF4" w:rsidP="001656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</w:t>
            </w:r>
            <w:r w:rsidRPr="00847DF4">
              <w:rPr>
                <w:color w:val="000000" w:themeColor="text1"/>
              </w:rPr>
              <w:t>оточ</w:t>
            </w:r>
            <w:proofErr w:type="spellEnd"/>
            <w:r w:rsidRPr="00847DF4">
              <w:rPr>
                <w:color w:val="000000" w:themeColor="text1"/>
              </w:rPr>
              <w:t xml:space="preserve">. </w:t>
            </w:r>
            <w:proofErr w:type="spellStart"/>
            <w:r w:rsidRPr="00847DF4">
              <w:rPr>
                <w:color w:val="000000" w:themeColor="text1"/>
              </w:rPr>
              <w:t>рем.та</w:t>
            </w:r>
            <w:proofErr w:type="spellEnd"/>
            <w:r w:rsidRPr="00847DF4">
              <w:rPr>
                <w:color w:val="000000" w:themeColor="text1"/>
              </w:rPr>
              <w:t xml:space="preserve"> </w:t>
            </w:r>
            <w:proofErr w:type="spellStart"/>
            <w:r w:rsidRPr="00847DF4">
              <w:rPr>
                <w:color w:val="000000" w:themeColor="text1"/>
              </w:rPr>
              <w:t>техніч.обсл.облад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847DF4" w:rsidRDefault="00847DF4" w:rsidP="00A323BB">
            <w:pPr>
              <w:jc w:val="center"/>
              <w:rPr>
                <w:color w:val="000000" w:themeColor="text1"/>
              </w:rPr>
            </w:pPr>
            <w:r w:rsidRPr="00847DF4">
              <w:rPr>
                <w:color w:val="000000" w:themeColor="text1"/>
              </w:rPr>
              <w:t>620,00</w:t>
            </w:r>
          </w:p>
        </w:tc>
      </w:tr>
      <w:tr w:rsidR="00691FE6" w:rsidRPr="00B10B23" w:rsidTr="0032107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E6" w:rsidRPr="00847DF4" w:rsidRDefault="00847DF4" w:rsidP="00A15906">
            <w:pPr>
              <w:spacing w:line="276" w:lineRule="auto"/>
              <w:ind w:left="142"/>
              <w:jc w:val="center"/>
            </w:pPr>
            <w:r w:rsidRPr="00847DF4"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E6" w:rsidRPr="00FE678C" w:rsidRDefault="00847DF4" w:rsidP="00165632">
            <w:proofErr w:type="spellStart"/>
            <w:r>
              <w:t>ФОП</w:t>
            </w:r>
            <w:proofErr w:type="spellEnd"/>
            <w:r>
              <w:t xml:space="preserve"> Савченко П.С.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E6" w:rsidRPr="00165632" w:rsidRDefault="00847DF4" w:rsidP="00165632">
            <w:pPr>
              <w:tabs>
                <w:tab w:val="left" w:pos="5790"/>
              </w:tabs>
            </w:pPr>
            <w:r w:rsidRPr="00847DF4">
              <w:t xml:space="preserve">Оплата </w:t>
            </w:r>
            <w:proofErr w:type="spellStart"/>
            <w:r w:rsidRPr="00847DF4">
              <w:t>посл</w:t>
            </w:r>
            <w:proofErr w:type="spellEnd"/>
            <w:r w:rsidRPr="00847DF4">
              <w:t xml:space="preserve">. з </w:t>
            </w:r>
            <w:proofErr w:type="spellStart"/>
            <w:r w:rsidRPr="00847DF4">
              <w:t>поточ</w:t>
            </w:r>
            <w:proofErr w:type="spellEnd"/>
            <w:r w:rsidRPr="00847DF4">
              <w:t xml:space="preserve"> рем. та </w:t>
            </w:r>
            <w:proofErr w:type="spellStart"/>
            <w:r w:rsidRPr="00847DF4">
              <w:t>обсл</w:t>
            </w:r>
            <w:proofErr w:type="spellEnd"/>
            <w:r w:rsidRPr="00847DF4">
              <w:t xml:space="preserve">. </w:t>
            </w:r>
            <w:proofErr w:type="spellStart"/>
            <w:r w:rsidRPr="00847DF4">
              <w:t>комп</w:t>
            </w:r>
            <w:proofErr w:type="spellEnd"/>
            <w:r w:rsidRPr="00847DF4">
              <w:t>. техніки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E6" w:rsidRPr="00847DF4" w:rsidRDefault="00847DF4" w:rsidP="00A323BB">
            <w:pPr>
              <w:spacing w:line="276" w:lineRule="auto"/>
              <w:jc w:val="center"/>
            </w:pPr>
            <w:r w:rsidRPr="00847DF4">
              <w:t>480,00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75346"/>
    <w:rsid w:val="00080EB9"/>
    <w:rsid w:val="000A57CE"/>
    <w:rsid w:val="001140E2"/>
    <w:rsid w:val="00137755"/>
    <w:rsid w:val="00165632"/>
    <w:rsid w:val="00195990"/>
    <w:rsid w:val="00195E2A"/>
    <w:rsid w:val="001A5A03"/>
    <w:rsid w:val="001C3B23"/>
    <w:rsid w:val="001C7563"/>
    <w:rsid w:val="001D0835"/>
    <w:rsid w:val="001E05B1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E0C"/>
    <w:rsid w:val="005E1607"/>
    <w:rsid w:val="006049F4"/>
    <w:rsid w:val="006134F7"/>
    <w:rsid w:val="0061632B"/>
    <w:rsid w:val="00674F02"/>
    <w:rsid w:val="00691FE6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96F13"/>
    <w:rsid w:val="008D2385"/>
    <w:rsid w:val="008D6A84"/>
    <w:rsid w:val="008E5ADF"/>
    <w:rsid w:val="008F3381"/>
    <w:rsid w:val="00924BE5"/>
    <w:rsid w:val="009666A0"/>
    <w:rsid w:val="009722A1"/>
    <w:rsid w:val="00985581"/>
    <w:rsid w:val="009A6965"/>
    <w:rsid w:val="009B5FF9"/>
    <w:rsid w:val="009D7F42"/>
    <w:rsid w:val="009F6678"/>
    <w:rsid w:val="00A15906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6033D"/>
    <w:rsid w:val="00C73F48"/>
    <w:rsid w:val="00CA3A05"/>
    <w:rsid w:val="00CC1FB9"/>
    <w:rsid w:val="00CE66EA"/>
    <w:rsid w:val="00D65EA8"/>
    <w:rsid w:val="00D812A8"/>
    <w:rsid w:val="00DB11F0"/>
    <w:rsid w:val="00DC1266"/>
    <w:rsid w:val="00DE0BE8"/>
    <w:rsid w:val="00E16632"/>
    <w:rsid w:val="00E56789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4294966501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ADMin</cp:lastModifiedBy>
  <cp:revision>82</cp:revision>
  <cp:lastPrinted>2022-01-21T14:06:00Z</cp:lastPrinted>
  <dcterms:created xsi:type="dcterms:W3CDTF">2020-02-01T08:27:00Z</dcterms:created>
  <dcterms:modified xsi:type="dcterms:W3CDTF">2023-01-31T12:58:00Z</dcterms:modified>
</cp:coreProperties>
</file>